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29F0A" w14:textId="5AA7E11E" w:rsidR="00F4521C" w:rsidRDefault="00F4521C" w:rsidP="00CA5E68">
      <w:r w:rsidRPr="00F4521C">
        <w:rPr>
          <w:rStyle w:val="TtuloCar"/>
        </w:rPr>
        <w:t>Enlace para plantear dudas acerca  del material de Orientación académica profesional</w:t>
      </w:r>
      <w:r>
        <w:t>.</w:t>
      </w:r>
    </w:p>
    <w:p w14:paraId="5C012804" w14:textId="77777777" w:rsidR="00F4521C" w:rsidRDefault="00F4521C" w:rsidP="00CA5E68"/>
    <w:p w14:paraId="62120927" w14:textId="77777777" w:rsidR="00F4521C" w:rsidRDefault="00F4521C" w:rsidP="00CA5E68"/>
    <w:p w14:paraId="6283FA4A" w14:textId="6F4ECE69" w:rsidR="00DB4AB4" w:rsidRDefault="00F4521C" w:rsidP="00CA5E68">
      <w:r>
        <w:t xml:space="preserve">                                    </w:t>
      </w:r>
      <w:hyperlink r:id="rId4" w:history="1">
        <w:r w:rsidR="00370A19" w:rsidRPr="00BE5095">
          <w:rPr>
            <w:rStyle w:val="Hipervnculo"/>
          </w:rPr>
          <w:t>https://forms.gle/StZXWHannNesFF5T6</w:t>
        </w:r>
      </w:hyperlink>
    </w:p>
    <w:p w14:paraId="19B4CA82" w14:textId="77777777" w:rsidR="00CA5E68" w:rsidRPr="00CA5E68" w:rsidRDefault="00CA5E68" w:rsidP="00CA5E68"/>
    <w:sectPr w:rsidR="00CA5E68" w:rsidRPr="00CA5E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B4"/>
    <w:rsid w:val="00370A19"/>
    <w:rsid w:val="00CA5E68"/>
    <w:rsid w:val="00DB4AB4"/>
    <w:rsid w:val="00F4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14B7"/>
  <w15:chartTrackingRefBased/>
  <w15:docId w15:val="{CEB4A17C-C11E-4953-9160-332A22C6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B4A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4A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4AB4"/>
    <w:rPr>
      <w:color w:val="954F72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F452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521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StZXWHannNesFF5T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González Vera</dc:creator>
  <cp:keywords/>
  <dc:description/>
  <cp:lastModifiedBy>Juan Antonio González Vera</cp:lastModifiedBy>
  <cp:revision>4</cp:revision>
  <dcterms:created xsi:type="dcterms:W3CDTF">2020-04-15T16:38:00Z</dcterms:created>
  <dcterms:modified xsi:type="dcterms:W3CDTF">2020-04-15T16:38:00Z</dcterms:modified>
</cp:coreProperties>
</file>